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F7" w:rsidRDefault="006A02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5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665"/>
      </w:tblGrid>
      <w:tr w:rsidR="006A02F7">
        <w:tc>
          <w:tcPr>
            <w:tcW w:w="10050" w:type="dxa"/>
            <w:gridSpan w:val="2"/>
          </w:tcPr>
          <w:p w:rsidR="006A02F7" w:rsidRDefault="003511A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Resumen curricular 2014-2023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Leonardo Osvaldo Alvarado Cárdenas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Categoría Actual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fesor de Carrera Titular “B”, tiempo completo. 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-Coordinador del Laboratorio de Plantas Vasculares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Facultad de Ciencias, UNAM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Grado Académico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Licenciatura (2003) Facultad de Ciencias, UNAM</w:t>
            </w:r>
          </w:p>
          <w:p w:rsidR="006A02F7" w:rsidRDefault="003511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Maestría (2006) y Doctorado (2013) en el Instituto de Biología, UNAM</w:t>
            </w:r>
          </w:p>
          <w:p w:rsidR="006A02F7" w:rsidRDefault="003511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Postdoctorado Colegio de Postgraduados, Campus Montecillos.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EdoMx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SNI (nivel)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Período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2021-2024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PRIDE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Nivel “C”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before="120" w:after="0" w:line="276" w:lineRule="auto"/>
              <w:ind w:left="3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Sitios web: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Facultad de Ciencias: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http://www.fciencias.unam.mx/directorio/25613</w:t>
              </w:r>
            </w:hyperlink>
          </w:p>
          <w:p w:rsidR="006A02F7" w:rsidRDefault="003511A0">
            <w:pPr>
              <w:numPr>
                <w:ilvl w:val="0"/>
                <w:numId w:val="2"/>
              </w:numPr>
              <w:spacing w:after="0" w:line="240" w:lineRule="auto"/>
              <w:ind w:left="283" w:hanging="2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ORCID.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: https://orcid.org/0000-0002-4938-8339</w:t>
            </w:r>
          </w:p>
          <w:p w:rsidR="006A02F7" w:rsidRDefault="003511A0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www.researchgate.net/profile/Leonardo_Alvarado-Cardenas</w:t>
              </w:r>
            </w:hyperlink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Cursos curriculares impartidos 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Cursos de Licenciatura: 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Biología de Plantas II (2015- actualmente) 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425" w:right="88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axonomía de plantas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 actualmente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Biología de Plantas I (2014-2015) 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Sistemática (2014) 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Taller de Sistemática de angiospermas (2014-2021), </w:t>
            </w:r>
          </w:p>
          <w:p w:rsidR="006A02F7" w:rsidRDefault="003511A0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Taller de sistemática integrativa para el estudio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 biodiversidad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vegetal de México (2021-2022)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Cursos de Posgrado: </w:t>
            </w:r>
          </w:p>
          <w:p w:rsidR="006A02F7" w:rsidRDefault="003511A0">
            <w:pPr>
              <w:numPr>
                <w:ilvl w:val="0"/>
                <w:numId w:val="6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Enfoque multidisciplinario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el estudio de las plantas medicinales (2017-2022).</w:t>
            </w:r>
          </w:p>
          <w:p w:rsidR="006A02F7" w:rsidRDefault="003511A0">
            <w:pPr>
              <w:numPr>
                <w:ilvl w:val="0"/>
                <w:numId w:val="6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Sistemática de angiospermas (2010-2013).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Cursos al público en general:</w:t>
            </w:r>
          </w:p>
          <w:p w:rsidR="006A02F7" w:rsidRDefault="003511A0">
            <w:pPr>
              <w:numPr>
                <w:ilvl w:val="0"/>
                <w:numId w:val="3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 familias de angiospermas más diversas de México. descripción y diagnosis práctica. 2021.</w:t>
            </w:r>
          </w:p>
          <w:p w:rsidR="006A02F7" w:rsidRDefault="003511A0">
            <w:pPr>
              <w:numPr>
                <w:ilvl w:val="0"/>
                <w:numId w:val="3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Diplomado metodologías y técnicas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la ubicación taxonómica en plantas. 2017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Tutor de Posgrado en Ciencias Biológicas, UNAM.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 Principal de Maestría/Doctorado.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Tesis Dirigidas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Licenciatura:   3          Maestría:      2          Doctorado: 1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Servicios sociales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Artículos publicados 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en revistas indizadas, 5 en revistas arbitradas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Capítulos de libro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Libros o tratamientos taxonómicos en diversas floras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Comunicación de la ciencia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artículos, 2 charlas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Participaciones en congresos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Nacionales: 44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ndbthq3i3q6c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Internacionales: 7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Actividades Editoriales</w:t>
            </w:r>
          </w:p>
        </w:tc>
        <w:tc>
          <w:tcPr>
            <w:tcW w:w="766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 de 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Flora de Guerrero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Secretario de Publicaciones de la Sociedad Botánica de México</w:t>
            </w:r>
          </w:p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Editor del Boletín mensual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Macpalxóchitl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6A02F7">
        <w:tc>
          <w:tcPr>
            <w:tcW w:w="2385" w:type="dxa"/>
            <w:vAlign w:val="center"/>
          </w:tcPr>
          <w:p w:rsidR="006A02F7" w:rsidRDefault="003511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publicaciones en los últimos 5 años</w:t>
            </w:r>
          </w:p>
        </w:tc>
        <w:tc>
          <w:tcPr>
            <w:tcW w:w="7665" w:type="dxa"/>
            <w:vAlign w:val="center"/>
          </w:tcPr>
          <w:p w:rsidR="006A02F7" w:rsidRDefault="006A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2F7">
        <w:trPr>
          <w:trHeight w:val="240"/>
        </w:trPr>
        <w:tc>
          <w:tcPr>
            <w:tcW w:w="10050" w:type="dxa"/>
            <w:gridSpan w:val="2"/>
            <w:vAlign w:val="center"/>
          </w:tcPr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Chavez-Hernandez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M. G.,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Al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varez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-Ruiz, J. A., &amp; Alvarado-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Cardenas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L. O. (2023).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Mexican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Asclepias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(Apocynaceae;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Asclepiadeae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). Phytotaxa, 592(3), 255-266. DOI: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85C77"/>
                  <w:highlight w:val="white"/>
                  <w:u w:val="single"/>
                </w:rPr>
                <w:t>10.11646/phytotaxa.592.3</w:t>
              </w:r>
              <w:r>
                <w:rPr>
                  <w:rFonts w:ascii="Times New Roman" w:eastAsia="Times New Roman" w:hAnsi="Times New Roman" w:cs="Times New Roman"/>
                  <w:color w:val="085C77"/>
                  <w:highlight w:val="white"/>
                  <w:u w:val="single"/>
                </w:rPr>
                <w:t>.4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Sosa, V., Alvarado-Cárdenas, L. O., Stefano, R. D. D., González-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Gallegos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J. G., Hernández-Sandoval, L., Jiménez-Rosenberg, R., ... &amp; Angulo, D. F. (2023). The online Flora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eFloraMEX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Botanical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101(2),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324-340.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0.959.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Pío-León, J. F., Castro-Castro, A., &amp; Alvarado-Cárdenas, L. O. (2023).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Gonolobus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gonzaleziarum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(Apocynaceae), especie nueva de la ecorregión Madrense Tropical de la Sierra Madre Occidental, México. Acta botánica mexic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ana, (130). DOI: 10.21829/abm130.2023.2153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Alvarado-Cárdenas, L. O., Hernández, M. G. C., &amp; Castañeda-Zárate, M. (2023). Una nueva especie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Chthamalia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(Apocynaceae;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Gonolobeae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Gonolobinae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endémica a Puebla, México. Botanical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101(3), 895-907.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Alvarado-Cárdenas, L. O., García-Mendoza, A. J., &amp; Sandoval-Gutiérrez, D. (2023).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Ruehssia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magalloniae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(Apocynaceae;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una especie nueva del bosque mesófilo de montaña de la Sierra Norte de Oaxaca, México. Botanical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101(2), 608-618.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Alvarado-Cárdenas, L. O.,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Cerchiai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2022.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Gonolobus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Loja, Ecuador. Phytotaxa 575: 287-293. DOI: https://doi.org/10.11646/phytotaxa.575.3.6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Maya-Lastra, C. A., Alvarado-Cárdenas, L. O., Rodríguez-Gómez, F. del C., Urrea-Galeano, L. A., Villaseñor, J. L., &amp; Rui</w:t>
            </w:r>
            <w:r>
              <w:rPr>
                <w:rFonts w:ascii="Times New Roman" w:eastAsia="Times New Roman" w:hAnsi="Times New Roman" w:cs="Times New Roman"/>
              </w:rPr>
              <w:t xml:space="preserve">z-Sánchez, E. (2022).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flora as a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systematics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a meta-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GenBank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Botanical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S66-S82. https://doi.org/10.17129/botsci.3061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 2021): 0.959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Alvarado-Cárdenas, L. O., Pio-León</w:t>
            </w:r>
            <w:r>
              <w:rPr>
                <w:rFonts w:ascii="Times New Roman" w:eastAsia="Times New Roman" w:hAnsi="Times New Roman" w:cs="Times New Roman"/>
              </w:rPr>
              <w:t xml:space="preserve"> F, Chávez-Hernández MG. 2022.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Macroscepis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sinalobolana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a new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Sinaloa, México. Phytotaxa 564: 104-112. DOI: </w:t>
            </w:r>
            <w:hyperlink r:id="rId11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</w:t>
              </w:r>
              <w:r>
                <w:rPr>
                  <w:rFonts w:ascii="Times New Roman" w:eastAsia="Times New Roman" w:hAnsi="Times New Roman" w:cs="Times New Roman"/>
                  <w:u w:val="single"/>
                </w:rPr>
                <w:t>1646/phytotaxa.564.1.8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Alvarado-Cárdenas, L. O., A. López Hernández &amp; R. Sánchez Crisóstomo. 2022.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remarkable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Dictyanthus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restricted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Jalisco, México.</w:t>
            </w:r>
            <w:r>
              <w:rPr>
                <w:rFonts w:ascii="Times New Roman" w:eastAsia="Times New Roman" w:hAnsi="Times New Roman" w:cs="Times New Roman"/>
              </w:rPr>
              <w:t xml:space="preserve"> Phytotaxa 558 (2): 178–184.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 DOI: </w:t>
            </w:r>
            <w:hyperlink r:id="rId12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https://doi.org/10.11646/phytotaxa.558.2.2</w:t>
              </w:r>
            </w:hyperlink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Alvarado-Cárdenas, L. O., Maya-Mandujano, K. G., &amp; Chávez-Hernández, M. G. (2022).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Gonolo</w:t>
            </w:r>
            <w:r>
              <w:rPr>
                <w:rFonts w:ascii="Times New Roman" w:eastAsia="Times New Roman" w:hAnsi="Times New Roman" w:cs="Times New Roman"/>
                <w:i/>
              </w:rPr>
              <w:t>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cthulhui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Oaxaca,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Acta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Botanica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Mexicana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129: e2067. DOI: </w:t>
            </w:r>
            <w:hyperlink r:id="rId13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https://doi.org/10.21829/abm129.2022.2067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Factor de impacto: 1.00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Chávez-Hernán &amp; Alvarad</w:t>
            </w:r>
            <w:r>
              <w:rPr>
                <w:rFonts w:ascii="Times New Roman" w:eastAsia="Times New Roman" w:hAnsi="Times New Roman" w:cs="Times New Roman"/>
              </w:rPr>
              <w:t xml:space="preserve">o-Cárdenas LO. 2022. Sistemática, distribución y conservación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Funastrum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en México. Botanical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100: 1073-110. DOI: </w:t>
            </w:r>
            <w:hyperlink r:id="rId14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https://doi.org/10.17129/botsci.3018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Facto</w:t>
            </w:r>
            <w:r>
              <w:rPr>
                <w:rFonts w:ascii="Times New Roman" w:eastAsia="Times New Roman" w:hAnsi="Times New Roman" w:cs="Times New Roman"/>
              </w:rPr>
              <w:t xml:space="preserve">r de impacto (JCR): 0.959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Islas-Hernández, C. S., Alvarado-Cárdenas, L. O., Rosell, J. A., &amp; Ochoterena, H. 2022.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Morphological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taxonomic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fruits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Spigelia </w:t>
            </w:r>
            <w:r>
              <w:rPr>
                <w:rFonts w:ascii="Times New Roman" w:eastAsia="Times New Roman" w:hAnsi="Times New Roman" w:cs="Times New Roman"/>
              </w:rPr>
              <w:t xml:space="preserve">(Loganiaceae)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Systematic Botany 47 (1):</w:t>
            </w:r>
            <w:r>
              <w:rPr>
                <w:rFonts w:ascii="Times New Roman" w:eastAsia="Times New Roman" w:hAnsi="Times New Roman" w:cs="Times New Roman"/>
              </w:rPr>
              <w:t xml:space="preserve"> 278-292,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1.101 DOI: </w:t>
            </w:r>
            <w:hyperlink r:id="rId15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https://doi.org/10.1600/036364422X16442669847085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right="200" w:hanging="4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O. Alvarado-Cárdenas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y E. Belén Cortez. 2022. Pasado y presente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Trichosacme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Revisión de un taxón endémico y poco conocido en México.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Phytoneuron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2022-33: 1–10. ISSN 2153 733X.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right="200" w:hanging="4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L.O. Alvarado-Cárdenas, CS Islas-Hernández, MG Chávez-Hernández. 2022.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scrub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Matelea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ojadapanth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Avonia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 (1): 26- 33.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right="200" w:hanging="4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Chávez-Hernández MG, Lozada-Pérez L., Alvarado-Cárdenas LO. 2021.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Funastrum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saganii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Oxypetalinae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Veracruz,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Acta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Botanic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Brasilica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35: 466-472.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1.268. DOI: 10.1590/0102-33062020abb0372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right="200" w:hanging="4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L.O. Alvarado-Cárdenas. 2021.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Talayotea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un género nuevo y endémico de México.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Phytoneuron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2021-62: 1–18. ISSN 2153 733X.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</w:rPr>
              <w:t xml:space="preserve">o-León F, Chávez-Hernández MG, Alvarado-Cárdenas LO. 2021.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Bourreria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ritovegana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Ehretiaceae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Boraginales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una especie nueva de Sinaloa, México. Polibotánica 52: 1-9. Factor de impacto (JCR): 0.3514 DOI: 10.18387/polibotanica.52.1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L. O. Alvarado-Cárde</w:t>
            </w:r>
            <w:r>
              <w:rPr>
                <w:rFonts w:ascii="Times New Roman" w:eastAsia="Times New Roman" w:hAnsi="Times New Roman" w:cs="Times New Roman"/>
              </w:rPr>
              <w:t xml:space="preserve">nas, MG Chávez-Hernández y C.G. Velazco-Macías. 2021. Ajustes taxonómicos en Apocynaceae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Mexicanas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Phytoneuron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47: 1–22. ISSN 2153 733X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O. Alvarado-Cárdenas, Cortez EB, Cervantes CO. 2021.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Gonolobus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lozadae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Apocynaceae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Oaxaca,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Botanical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Factor de impacto (JCR): 0.959 </w:t>
            </w:r>
            <w:hyperlink r:id="rId16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https://doi.org/10.17129/botsci.2783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Islas-Hernández CS, Alvarado-Cárdenas LO. 2021.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Taxonomic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Adjustments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Spigelia </w:t>
            </w:r>
            <w:r>
              <w:rPr>
                <w:rFonts w:ascii="Times New Roman" w:eastAsia="Times New Roman" w:hAnsi="Times New Roman" w:cs="Times New Roman"/>
              </w:rPr>
              <w:t>L.</w:t>
            </w:r>
            <w:r>
              <w:rPr>
                <w:rFonts w:ascii="Times New Roman" w:eastAsia="Times New Roman" w:hAnsi="Times New Roman" w:cs="Times New Roman"/>
              </w:rPr>
              <w:t xml:space="preserve"> (Loganiaceae).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Phytoneuron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1-2. ISSN 2153 733X.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Islas-Hernández CS, L. O. Alvarado-Cárdenas. 2020.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Spigelia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elbakyanii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Oaxaca,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Phytotaxa 477(2): 277-283.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 DOI: </w:t>
            </w:r>
            <w:hyperlink r:id="rId17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https://doi.org/10.11646/phytotaxa.477.2.12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O. Alvarado-Cárdenas, Chávez-Hernández MG, Pio-León JF. 2020.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Gonolobus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naturalistae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México. Phytotaxa 472(3)</w:t>
            </w:r>
            <w:r>
              <w:rPr>
                <w:rFonts w:ascii="Times New Roman" w:eastAsia="Times New Roman" w:hAnsi="Times New Roman" w:cs="Times New Roman"/>
              </w:rPr>
              <w:t xml:space="preserve">: 249-258.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 DOI: </w:t>
            </w:r>
            <w:hyperlink r:id="rId18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https://doi.org/10.11646/phytotaxa.472.3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O. Alvarado-Cárdenas, Islas-Hernández CS, Chávez-Hernández MG. 2020.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Matelea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ojadapantha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</w:t>
            </w:r>
            <w:r>
              <w:rPr>
                <w:rFonts w:ascii="Times New Roman" w:eastAsia="Times New Roman" w:hAnsi="Times New Roman" w:cs="Times New Roman"/>
              </w:rPr>
              <w:t>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México. Phytotaxa 461(3): 175-184.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(JCR): 1.171. DOI: </w:t>
            </w:r>
            <w:hyperlink r:id="rId19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https://doi.org/10.11646/phytotaxa.461.3.4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O. Alvarado-Cárdenas, Lozada-Pérez L, Islas-Hernández CS, Cortez EB, Maya-Mandujano KG, Chávez-Hernández MG. 2020. Apocináceas de ayer y hoy. Conocimiento histórico y reevaluación de la diversidad y distribución de Apocynaceae en México. Botanical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98(2): 393-416. DOI: </w:t>
            </w:r>
            <w:hyperlink r:id="rId20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https://doi.org/10.17129/botsci.2525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O. Alvarado-Cárdenas &amp; K. G. Maya Mandujano. 2020. A new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Marsdenia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southeast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Oaxaca,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Bulletin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75:1- 8. Factor de Impacto (2019): 0.843. https://doi.or g/10.1007/s12225-020-9862-x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Torres-Colín L. &amp; Alvarado-Cárdenas, L.O. 2019.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Desmodium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amplistipulaceum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Fabaceae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Chiapas,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Phytotaxa 409 (4): 215–221.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2019: 1.007. DOI: </w:t>
            </w:r>
            <w:hyperlink r:id="rId21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https://doi.org/10.11646/phytotaxa.409.4.3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González Martínez, C., L. Lo</w:t>
            </w:r>
            <w:r>
              <w:rPr>
                <w:rFonts w:ascii="Times New Roman" w:eastAsia="Times New Roman" w:hAnsi="Times New Roman" w:cs="Times New Roman"/>
              </w:rPr>
              <w:t xml:space="preserve">zada-Pérez &amp; L.O. Alvarado-Cárdenas. 2019.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Dictyanthus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stevensii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Asclepiadoideae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Gonolobinae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a new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Chimalapas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Oaxaca,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Phytotaxa 394 (1): 079–088. Factor de impacto: 2018/2019. 1.259. DOI: </w:t>
            </w:r>
            <w:hyperlink r:id="rId22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https://doi.org/10.11646/phytotaxa.394.1.5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O. Alvarado-Cárdenas; Lozada–Pérez, L.; Cadena, J.; Islas–Hernández, S.; Martínez González, R. C. Cortez, E.; González-Martínez, C., González–Ramírez, I. 2019. The triad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Systematic,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conservation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Mexican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Tabernaemontana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(Apocynaceae;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Rauvolfioideae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Tabernaemontaneae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Phytotaxa 388(1):1-46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 2019: 1.007. DOI: 10.11646/phytotaxa.388.1.1 </w:t>
            </w:r>
          </w:p>
          <w:p w:rsidR="006A02F7" w:rsidRDefault="003511A0">
            <w:pPr>
              <w:numPr>
                <w:ilvl w:val="0"/>
                <w:numId w:val="4"/>
              </w:numPr>
              <w:spacing w:after="0" w:line="276" w:lineRule="auto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Ollerton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-Schumann,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A. Shuttleworth, H. A Keller, K. Agostini, L. O. Alvarado-Cárdenas, et al. 2018.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evolution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pollination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Apocynaceae as a case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Botany 1-15</w:t>
            </w:r>
            <w:r>
              <w:rPr>
                <w:rFonts w:ascii="Times New Roman" w:eastAsia="Times New Roman" w:hAnsi="Times New Roman" w:cs="Times New Roman"/>
              </w:rPr>
              <w:t xml:space="preserve">. Factor de impacto: 3.454 (2018) DOI. </w:t>
            </w:r>
            <w:hyperlink r:id="rId23">
              <w:r>
                <w:rPr>
                  <w:rFonts w:ascii="Times New Roman" w:eastAsia="Times New Roman" w:hAnsi="Times New Roman" w:cs="Times New Roman"/>
                  <w:u w:val="single"/>
                </w:rPr>
                <w:t>https://doi.org/10.1093/aob/mcy127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2F7" w:rsidRDefault="006A02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02F7" w:rsidRDefault="006A02F7">
      <w:pPr>
        <w:rPr>
          <w:rFonts w:ascii="Arial Narrow" w:eastAsia="Arial Narrow" w:hAnsi="Arial Narrow" w:cs="Arial Narrow"/>
          <w:i/>
          <w:sz w:val="20"/>
          <w:szCs w:val="20"/>
        </w:rPr>
      </w:pPr>
    </w:p>
    <w:sectPr w:rsidR="006A02F7">
      <w:footerReference w:type="default" r:id="rId24"/>
      <w:pgSz w:w="12240" w:h="15840"/>
      <w:pgMar w:top="1135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A0" w:rsidRDefault="003511A0">
      <w:pPr>
        <w:spacing w:after="0" w:line="240" w:lineRule="auto"/>
      </w:pPr>
      <w:r>
        <w:separator/>
      </w:r>
    </w:p>
  </w:endnote>
  <w:endnote w:type="continuationSeparator" w:id="0">
    <w:p w:rsidR="003511A0" w:rsidRDefault="003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2F7" w:rsidRDefault="003511A0">
    <w:pPr>
      <w:jc w:val="right"/>
    </w:pPr>
    <w:r>
      <w:fldChar w:fldCharType="begin"/>
    </w:r>
    <w:r>
      <w:instrText>PAGE</w:instrText>
    </w:r>
    <w:r w:rsidR="00ED7922">
      <w:fldChar w:fldCharType="separate"/>
    </w:r>
    <w:r w:rsidR="00ED79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A0" w:rsidRDefault="003511A0">
      <w:pPr>
        <w:spacing w:after="0" w:line="240" w:lineRule="auto"/>
      </w:pPr>
      <w:r>
        <w:separator/>
      </w:r>
    </w:p>
  </w:footnote>
  <w:footnote w:type="continuationSeparator" w:id="0">
    <w:p w:rsidR="003511A0" w:rsidRDefault="0035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4AC8"/>
    <w:multiLevelType w:val="multilevel"/>
    <w:tmpl w:val="508A1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4D510C"/>
    <w:multiLevelType w:val="multilevel"/>
    <w:tmpl w:val="DF68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7565D"/>
    <w:multiLevelType w:val="multilevel"/>
    <w:tmpl w:val="0A3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10B61"/>
    <w:multiLevelType w:val="multilevel"/>
    <w:tmpl w:val="73340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732C2F"/>
    <w:multiLevelType w:val="multilevel"/>
    <w:tmpl w:val="840C2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B643DC"/>
    <w:multiLevelType w:val="multilevel"/>
    <w:tmpl w:val="3BF0C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F7"/>
    <w:rsid w:val="003511A0"/>
    <w:rsid w:val="00413FF4"/>
    <w:rsid w:val="006A02F7"/>
    <w:rsid w:val="00E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44226-B8F7-4202-B817-42DB043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27E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encias.unam.mx/directorio/25613" TargetMode="External"/><Relationship Id="rId13" Type="http://schemas.openxmlformats.org/officeDocument/2006/relationships/hyperlink" Target="https://doi.org/10.21829/abm129.2022.2067" TargetMode="External"/><Relationship Id="rId18" Type="http://schemas.openxmlformats.org/officeDocument/2006/relationships/hyperlink" Target="https://doi.org/10.11646/phytotaxa.472.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1646/phytotaxa.409.4.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646/phytotaxa.558.2.2" TargetMode="External"/><Relationship Id="rId17" Type="http://schemas.openxmlformats.org/officeDocument/2006/relationships/hyperlink" Target="https://doi.org/10.11646/phytotaxa.477.2.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7129/botsci.2783" TargetMode="External"/><Relationship Id="rId20" Type="http://schemas.openxmlformats.org/officeDocument/2006/relationships/hyperlink" Target="https://doi.org/10.17129/botsci.25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646/phytotaxa.564.1.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600/036364422X16442669847085" TargetMode="External"/><Relationship Id="rId23" Type="http://schemas.openxmlformats.org/officeDocument/2006/relationships/hyperlink" Target="https://doi.org/10.1093/aob/mcy127" TargetMode="External"/><Relationship Id="rId10" Type="http://schemas.openxmlformats.org/officeDocument/2006/relationships/hyperlink" Target="https://doi.org/10.11646/phytotaxa.592.3.4" TargetMode="External"/><Relationship Id="rId19" Type="http://schemas.openxmlformats.org/officeDocument/2006/relationships/hyperlink" Target="https://doi.org/10.11646/phytotaxa.461.3.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profile/Leonardo_Alvarado-Cardenas" TargetMode="External"/><Relationship Id="rId14" Type="http://schemas.openxmlformats.org/officeDocument/2006/relationships/hyperlink" Target="https://doi.org/10.17129/botsci.3018" TargetMode="External"/><Relationship Id="rId22" Type="http://schemas.openxmlformats.org/officeDocument/2006/relationships/hyperlink" Target="https://doi.org/10.11646/phytotaxa.394.1.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90Z5gl0il6jGDYDZ0tgdNRtMg==">CgMxLjAyCGguZ2pkZ3hzMg5oLm5kYnRocTNpM3E2YzgAciExTWtmZlFtb0F2TTBzMHZ4aUVkSW1ER2JQa0pfY2M0SGM=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ALVARADO</dc:creator>
  <cp:lastModifiedBy>Revisor1</cp:lastModifiedBy>
  <cp:revision>2</cp:revision>
  <dcterms:created xsi:type="dcterms:W3CDTF">2023-10-23T18:55:00Z</dcterms:created>
  <dcterms:modified xsi:type="dcterms:W3CDTF">2023-10-23T18:55:00Z</dcterms:modified>
</cp:coreProperties>
</file>